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FA9" w:rsidRDefault="00C64FA9" w:rsidP="000B5FCE">
      <w:pPr>
        <w:pStyle w:val="Normaalweb"/>
      </w:pPr>
    </w:p>
    <w:p w:rsidR="000B5FCE" w:rsidRDefault="00584DE8" w:rsidP="000B5FCE">
      <w:pPr>
        <w:pStyle w:val="Normaalweb"/>
      </w:pPr>
      <w:r>
        <w:t xml:space="preserve">Het verslag en het filmpje worden meegenomen in de beoordeling. </w:t>
      </w:r>
    </w:p>
    <w:tbl>
      <w:tblPr>
        <w:tblStyle w:val="Tabelraster"/>
        <w:tblW w:w="0" w:type="auto"/>
        <w:tblLook w:val="04A0" w:firstRow="1" w:lastRow="0" w:firstColumn="1" w:lastColumn="0" w:noHBand="0" w:noVBand="1"/>
      </w:tblPr>
      <w:tblGrid>
        <w:gridCol w:w="2799"/>
        <w:gridCol w:w="2799"/>
        <w:gridCol w:w="2799"/>
        <w:gridCol w:w="2799"/>
        <w:gridCol w:w="2800"/>
      </w:tblGrid>
      <w:tr w:rsidR="000B5FCE" w:rsidTr="000B5FCE">
        <w:tc>
          <w:tcPr>
            <w:tcW w:w="2799" w:type="dxa"/>
          </w:tcPr>
          <w:p w:rsidR="000B5FCE" w:rsidRDefault="000B5FCE" w:rsidP="000B5FCE">
            <w:pPr>
              <w:pStyle w:val="Normaalweb"/>
            </w:pPr>
          </w:p>
        </w:tc>
        <w:tc>
          <w:tcPr>
            <w:tcW w:w="2799" w:type="dxa"/>
          </w:tcPr>
          <w:p w:rsidR="000B5FCE" w:rsidRDefault="00283008" w:rsidP="000B5FCE">
            <w:pPr>
              <w:pStyle w:val="Normaalweb"/>
            </w:pPr>
            <w:r>
              <w:t>1</w:t>
            </w:r>
            <w:r w:rsidR="00421A84">
              <w:t xml:space="preserve"> punt</w:t>
            </w:r>
          </w:p>
        </w:tc>
        <w:tc>
          <w:tcPr>
            <w:tcW w:w="2799" w:type="dxa"/>
          </w:tcPr>
          <w:p w:rsidR="000B5FCE" w:rsidRDefault="00283008" w:rsidP="000B5FCE">
            <w:pPr>
              <w:pStyle w:val="Normaalweb"/>
            </w:pPr>
            <w:r>
              <w:t>2</w:t>
            </w:r>
            <w:r w:rsidR="00421A84">
              <w:t xml:space="preserve"> punten</w:t>
            </w:r>
          </w:p>
        </w:tc>
        <w:tc>
          <w:tcPr>
            <w:tcW w:w="2799" w:type="dxa"/>
          </w:tcPr>
          <w:p w:rsidR="000B5FCE" w:rsidRDefault="00283008" w:rsidP="000B5FCE">
            <w:pPr>
              <w:pStyle w:val="Normaalweb"/>
            </w:pPr>
            <w:r>
              <w:t>3</w:t>
            </w:r>
            <w:r w:rsidR="00421A84">
              <w:t xml:space="preserve"> punten</w:t>
            </w:r>
          </w:p>
        </w:tc>
        <w:tc>
          <w:tcPr>
            <w:tcW w:w="2800" w:type="dxa"/>
          </w:tcPr>
          <w:p w:rsidR="000B5FCE" w:rsidRDefault="00283008" w:rsidP="000B5FCE">
            <w:pPr>
              <w:pStyle w:val="Normaalweb"/>
            </w:pPr>
            <w:r>
              <w:t>4</w:t>
            </w:r>
            <w:r w:rsidR="00421A84">
              <w:t xml:space="preserve"> punten</w:t>
            </w:r>
          </w:p>
        </w:tc>
      </w:tr>
      <w:tr w:rsidR="00421A84" w:rsidTr="000B5FCE">
        <w:tc>
          <w:tcPr>
            <w:tcW w:w="2799" w:type="dxa"/>
          </w:tcPr>
          <w:p w:rsidR="00421A84" w:rsidRDefault="00421A84" w:rsidP="00421A84">
            <w:pPr>
              <w:pStyle w:val="Normaalweb"/>
            </w:pPr>
            <w:r>
              <w:t>Opstellen van een onderzoeksvraag.</w:t>
            </w:r>
          </w:p>
        </w:tc>
        <w:tc>
          <w:tcPr>
            <w:tcW w:w="2799" w:type="dxa"/>
          </w:tcPr>
          <w:p w:rsidR="00421A84" w:rsidRDefault="00421A84" w:rsidP="00421A84">
            <w:pPr>
              <w:pStyle w:val="Normaalweb"/>
            </w:pPr>
            <w:r>
              <w:t xml:space="preserve">Je onderzoeksvraag is een gesloten vraag, die met ja of nee beantwoord kan worden. </w:t>
            </w:r>
          </w:p>
        </w:tc>
        <w:tc>
          <w:tcPr>
            <w:tcW w:w="2799" w:type="dxa"/>
          </w:tcPr>
          <w:p w:rsidR="00421A84" w:rsidRDefault="00421A84" w:rsidP="00421A84">
            <w:pPr>
              <w:pStyle w:val="Normaalweb"/>
            </w:pPr>
            <w:r>
              <w:t>Je onderzoeksvraag is nog niet helemaal duidelijk of je hebt in je onderzoeksvraag onvoldoende rekening gehouden met het doel van de proef.</w:t>
            </w:r>
          </w:p>
        </w:tc>
        <w:tc>
          <w:tcPr>
            <w:tcW w:w="2799" w:type="dxa"/>
          </w:tcPr>
          <w:p w:rsidR="00421A84" w:rsidRDefault="00421A84" w:rsidP="00421A84">
            <w:pPr>
              <w:pStyle w:val="Normaalweb"/>
            </w:pPr>
            <w:r>
              <w:t>Je stelt een duidelijke onderzoeksvraag. De onderzoeksvraag past niet helemaal bij het doel van de proef.</w:t>
            </w:r>
          </w:p>
        </w:tc>
        <w:tc>
          <w:tcPr>
            <w:tcW w:w="2800" w:type="dxa"/>
          </w:tcPr>
          <w:p w:rsidR="00421A84" w:rsidRDefault="00421A84" w:rsidP="00421A84">
            <w:pPr>
              <w:pStyle w:val="Normaalweb"/>
            </w:pPr>
            <w:r>
              <w:t>Je stelt een duidelijke onderzoeksvraag. De onderzoeksvraag sluit aan bij het doel van de proef</w:t>
            </w:r>
          </w:p>
        </w:tc>
      </w:tr>
      <w:tr w:rsidR="00421A84" w:rsidTr="000B5FCE">
        <w:tc>
          <w:tcPr>
            <w:tcW w:w="2799" w:type="dxa"/>
          </w:tcPr>
          <w:p w:rsidR="00421A84" w:rsidRDefault="00421A84" w:rsidP="00421A84">
            <w:pPr>
              <w:pStyle w:val="Normaalweb"/>
            </w:pPr>
            <w:r>
              <w:t>Materiaalonderzoek</w:t>
            </w:r>
          </w:p>
        </w:tc>
        <w:tc>
          <w:tcPr>
            <w:tcW w:w="2799" w:type="dxa"/>
          </w:tcPr>
          <w:p w:rsidR="00421A84" w:rsidRDefault="00421A84" w:rsidP="00421A84">
            <w:pPr>
              <w:pStyle w:val="Normaalweb"/>
            </w:pPr>
            <w:r>
              <w:t>Je laat in je materiaalonderzoek weinig variatie in materialen zien. In je ontwerptekening is niet te zien dat je over de indeling/ proefopstelling hebt nagedacht.</w:t>
            </w:r>
          </w:p>
        </w:tc>
        <w:tc>
          <w:tcPr>
            <w:tcW w:w="2799" w:type="dxa"/>
          </w:tcPr>
          <w:p w:rsidR="00421A84" w:rsidRDefault="00421A84" w:rsidP="00421A84">
            <w:pPr>
              <w:pStyle w:val="Normaalweb"/>
            </w:pPr>
            <w:r>
              <w:t>Je laat in het materiaalonderzoek zien dat je verschillende isolatiematerialen hebt onderzocht. In je ontwerptekening is niet te zien dat je over de indeling/ proefopstelling hebt nagedacht. (</w:t>
            </w:r>
            <w:proofErr w:type="gramStart"/>
            <w:r>
              <w:t>of</w:t>
            </w:r>
            <w:proofErr w:type="gramEnd"/>
            <w:r>
              <w:t xml:space="preserve"> andersom)</w:t>
            </w:r>
          </w:p>
        </w:tc>
        <w:tc>
          <w:tcPr>
            <w:tcW w:w="2799" w:type="dxa"/>
          </w:tcPr>
          <w:p w:rsidR="00421A84" w:rsidRDefault="00421A84" w:rsidP="00421A84">
            <w:pPr>
              <w:pStyle w:val="Normaalweb"/>
            </w:pPr>
            <w:r>
              <w:t xml:space="preserve">Je laat in het materiaalonderzoek zien dat je verschillende isolatiematerialen hebt onderzocht. In je ontwerptekening is niet duidelijk te zien dat je over je indeling/ proefopstelling hebt nagedacht. </w:t>
            </w:r>
          </w:p>
        </w:tc>
        <w:tc>
          <w:tcPr>
            <w:tcW w:w="2800" w:type="dxa"/>
          </w:tcPr>
          <w:p w:rsidR="00421A84" w:rsidRPr="00777414" w:rsidRDefault="00421A84" w:rsidP="00421A84">
            <w:r>
              <w:t>Je laat in het materiaalonderzoek zien dat je verschillende isolatiematerialen hebt onderzocht. Je laat in je ontwerptekening zien dat je hebt nagedacht over de indeling/ proefopstelling.</w:t>
            </w:r>
          </w:p>
        </w:tc>
      </w:tr>
      <w:tr w:rsidR="00421A84" w:rsidTr="000B5FCE">
        <w:tc>
          <w:tcPr>
            <w:tcW w:w="2799" w:type="dxa"/>
          </w:tcPr>
          <w:p w:rsidR="00421A84" w:rsidRDefault="00421A84" w:rsidP="00421A84">
            <w:pPr>
              <w:pStyle w:val="Normaalweb"/>
            </w:pPr>
            <w:r>
              <w:t>Toepassen van de theorie</w:t>
            </w:r>
          </w:p>
        </w:tc>
        <w:tc>
          <w:tcPr>
            <w:tcW w:w="2799" w:type="dxa"/>
          </w:tcPr>
          <w:p w:rsidR="00421A84" w:rsidRDefault="00421A84" w:rsidP="00421A84">
            <w:pPr>
              <w:pStyle w:val="Normaalweb"/>
            </w:pPr>
            <w:r>
              <w:t xml:space="preserve">Je laat in de onderbouwing van je materiaalkeuze geen theoretische kennis zien. </w:t>
            </w:r>
          </w:p>
        </w:tc>
        <w:tc>
          <w:tcPr>
            <w:tcW w:w="2799" w:type="dxa"/>
          </w:tcPr>
          <w:p w:rsidR="00421A84" w:rsidRDefault="00421A84" w:rsidP="00421A84">
            <w:pPr>
              <w:pStyle w:val="Normaalweb"/>
            </w:pPr>
            <w:r>
              <w:t>Je laat in de onderbouwing van je materiaalkeuze zien dat je enige theoretische kennis hebt.</w:t>
            </w:r>
          </w:p>
        </w:tc>
        <w:tc>
          <w:tcPr>
            <w:tcW w:w="2799" w:type="dxa"/>
          </w:tcPr>
          <w:p w:rsidR="00421A84" w:rsidRDefault="00421A84" w:rsidP="00421A84">
            <w:pPr>
              <w:pStyle w:val="Normaalweb"/>
            </w:pPr>
            <w:r>
              <w:t>Je laat zien dat je de theorie hebt begrepen. Het is niet duidelijk of je de theorie hebt toegepast in je materiaalkeuze.</w:t>
            </w:r>
          </w:p>
        </w:tc>
        <w:tc>
          <w:tcPr>
            <w:tcW w:w="2800" w:type="dxa"/>
          </w:tcPr>
          <w:p w:rsidR="00421A84" w:rsidRDefault="00421A84" w:rsidP="00421A84">
            <w:pPr>
              <w:pStyle w:val="Normaalweb"/>
            </w:pPr>
            <w:r>
              <w:t>Je onderbouwt je materiaalkeuze met theoretische kennis over geluidsisolatie. Je laat zien dat je de theorie hebt begrepen en toegepast</w:t>
            </w:r>
          </w:p>
        </w:tc>
      </w:tr>
      <w:tr w:rsidR="00421A84" w:rsidTr="000B5FCE">
        <w:tc>
          <w:tcPr>
            <w:tcW w:w="2799" w:type="dxa"/>
          </w:tcPr>
          <w:p w:rsidR="00421A84" w:rsidRDefault="00421A84" w:rsidP="00421A84">
            <w:pPr>
              <w:pStyle w:val="Normaalweb"/>
            </w:pPr>
            <w:r>
              <w:t>Creatief denken en handelen</w:t>
            </w:r>
          </w:p>
          <w:p w:rsidR="00421A84" w:rsidRDefault="00421A84" w:rsidP="00421A84">
            <w:pPr>
              <w:pStyle w:val="Normaalweb"/>
            </w:pPr>
          </w:p>
        </w:tc>
        <w:tc>
          <w:tcPr>
            <w:tcW w:w="2799" w:type="dxa"/>
          </w:tcPr>
          <w:p w:rsidR="00421A84" w:rsidRDefault="00421A84" w:rsidP="00421A84">
            <w:pPr>
              <w:pStyle w:val="Normaalweb"/>
            </w:pPr>
            <w:r>
              <w:t xml:space="preserve">Je hebt alleen voor de hand liggende isolatiematerialen gevonden. Het is nog niet </w:t>
            </w:r>
            <w:r>
              <w:lastRenderedPageBreak/>
              <w:t xml:space="preserve">helemaal gelukt om de materialen goed te gebruiken. </w:t>
            </w:r>
          </w:p>
        </w:tc>
        <w:tc>
          <w:tcPr>
            <w:tcW w:w="2799" w:type="dxa"/>
          </w:tcPr>
          <w:p w:rsidR="00421A84" w:rsidRDefault="00421A84" w:rsidP="00421A84">
            <w:pPr>
              <w:pStyle w:val="Normaalweb"/>
            </w:pPr>
            <w:r>
              <w:lastRenderedPageBreak/>
              <w:t xml:space="preserve">Je hebt voor de hand liggende isolatiematerialen gevonden. Je hebt deze </w:t>
            </w:r>
            <w:r>
              <w:lastRenderedPageBreak/>
              <w:t>materialen op de juiste manier toegepast.</w:t>
            </w:r>
          </w:p>
        </w:tc>
        <w:tc>
          <w:tcPr>
            <w:tcW w:w="2799" w:type="dxa"/>
          </w:tcPr>
          <w:p w:rsidR="00421A84" w:rsidRDefault="00421A84" w:rsidP="00421A84">
            <w:pPr>
              <w:pStyle w:val="Normaalweb"/>
            </w:pPr>
            <w:r>
              <w:lastRenderedPageBreak/>
              <w:t xml:space="preserve">Je hebt nieuwe/ ongebruikelijke materialen als isolatiemateriaal gevonden. Het is nog niet </w:t>
            </w:r>
            <w:r>
              <w:lastRenderedPageBreak/>
              <w:t>helemaal gelukt om de materialen goed te gebruiken.</w:t>
            </w:r>
          </w:p>
        </w:tc>
        <w:tc>
          <w:tcPr>
            <w:tcW w:w="2800" w:type="dxa"/>
          </w:tcPr>
          <w:p w:rsidR="00421A84" w:rsidRDefault="00421A84" w:rsidP="00421A84">
            <w:pPr>
              <w:pStyle w:val="Normaalweb"/>
            </w:pPr>
            <w:r>
              <w:lastRenderedPageBreak/>
              <w:t xml:space="preserve">Je hebt nieuwe/ ongebruikelijke materialen als isolatiemateriaal gevonden en hebt deze </w:t>
            </w:r>
            <w:r>
              <w:lastRenderedPageBreak/>
              <w:t>materialen op een goede manier toegepast in je ontwerp. Je ontwerp is origineel.</w:t>
            </w:r>
          </w:p>
        </w:tc>
      </w:tr>
      <w:tr w:rsidR="00421A84" w:rsidTr="000B5FCE">
        <w:tc>
          <w:tcPr>
            <w:tcW w:w="2799" w:type="dxa"/>
          </w:tcPr>
          <w:p w:rsidR="00421A84" w:rsidRDefault="00421A84" w:rsidP="00421A84">
            <w:pPr>
              <w:pStyle w:val="Normaalweb"/>
            </w:pPr>
            <w:r>
              <w:lastRenderedPageBreak/>
              <w:t xml:space="preserve">Conclusie </w:t>
            </w:r>
          </w:p>
        </w:tc>
        <w:tc>
          <w:tcPr>
            <w:tcW w:w="2799" w:type="dxa"/>
          </w:tcPr>
          <w:p w:rsidR="00421A84" w:rsidRDefault="00421A84" w:rsidP="00421A84">
            <w:pPr>
              <w:pStyle w:val="Normaalweb"/>
            </w:pPr>
            <w:r>
              <w:t>Je vertelt in je conclusie wat het antwoord is op je onderzoeksvraag.</w:t>
            </w:r>
          </w:p>
        </w:tc>
        <w:tc>
          <w:tcPr>
            <w:tcW w:w="2799" w:type="dxa"/>
          </w:tcPr>
          <w:p w:rsidR="00421A84" w:rsidRDefault="00421A84" w:rsidP="00421A84">
            <w:pPr>
              <w:pStyle w:val="Normaalweb"/>
            </w:pPr>
            <w:r>
              <w:t xml:space="preserve">Je vertelt in je conclusie wat het antwoord is op je onderzoeksvraag en betrekt hierbij de meetresultaten </w:t>
            </w:r>
          </w:p>
        </w:tc>
        <w:tc>
          <w:tcPr>
            <w:tcW w:w="2799" w:type="dxa"/>
          </w:tcPr>
          <w:p w:rsidR="00421A84" w:rsidRDefault="00421A84" w:rsidP="00421A84">
            <w:pPr>
              <w:pStyle w:val="Normaalweb"/>
            </w:pPr>
            <w:r>
              <w:t xml:space="preserve">Je vertelt in je conclusie wat het antwoord is op je onderzoeksvraag en betrekt hierbij de meetresultaten. Je vertelt tegen welke problemen je bent aangelopen tijdens de proef. </w:t>
            </w:r>
          </w:p>
        </w:tc>
        <w:tc>
          <w:tcPr>
            <w:tcW w:w="2800" w:type="dxa"/>
          </w:tcPr>
          <w:p w:rsidR="00421A84" w:rsidRDefault="00421A84" w:rsidP="00421A84">
            <w:pPr>
              <w:pStyle w:val="Normaalweb"/>
            </w:pPr>
            <w:r>
              <w:t xml:space="preserve">Je vertelt in je conclusie wat het antwoord is op je onderzoeksvraag en hoe je tot dit antwoord bent gekomen. Je betrekt je meetresultaten in je conclusie. Je vertelt tegen welke problemen </w:t>
            </w:r>
            <w:r w:rsidR="00605EB7">
              <w:t xml:space="preserve">je </w:t>
            </w:r>
            <w:r>
              <w:t xml:space="preserve">aan bent gelopen tijdens de proef en hoe je dit de volgende keer anders zou doen.  </w:t>
            </w:r>
          </w:p>
        </w:tc>
      </w:tr>
      <w:tr w:rsidR="00421A84" w:rsidTr="000B5FCE">
        <w:tc>
          <w:tcPr>
            <w:tcW w:w="2799" w:type="dxa"/>
          </w:tcPr>
          <w:p w:rsidR="00421A84" w:rsidRDefault="00421A84" w:rsidP="00421A84">
            <w:pPr>
              <w:pStyle w:val="Normaalweb"/>
            </w:pPr>
            <w:r>
              <w:t>Reflectie</w:t>
            </w:r>
          </w:p>
          <w:p w:rsidR="00421A84" w:rsidRDefault="00421A84" w:rsidP="00421A84">
            <w:pPr>
              <w:pStyle w:val="Normaalweb"/>
            </w:pPr>
          </w:p>
        </w:tc>
        <w:tc>
          <w:tcPr>
            <w:tcW w:w="2799" w:type="dxa"/>
          </w:tcPr>
          <w:p w:rsidR="00421A84" w:rsidRDefault="00605EB7" w:rsidP="00421A84">
            <w:pPr>
              <w:pStyle w:val="Normaalweb"/>
            </w:pPr>
            <w:r>
              <w:t>Je</w:t>
            </w:r>
            <w:r w:rsidR="00421A84">
              <w:t xml:space="preserve"> benoemt aan welke 21-eeuwse vaardigheden je tijdens de opdracht hebt gewerkt. </w:t>
            </w:r>
          </w:p>
        </w:tc>
        <w:tc>
          <w:tcPr>
            <w:tcW w:w="2799" w:type="dxa"/>
          </w:tcPr>
          <w:p w:rsidR="00421A84" w:rsidRDefault="00605EB7" w:rsidP="00421A84">
            <w:pPr>
              <w:pStyle w:val="Normaalweb"/>
            </w:pPr>
            <w:r>
              <w:t>Je</w:t>
            </w:r>
            <w:r w:rsidR="00421A84">
              <w:t xml:space="preserve"> benoemt aan welke 21-eeuwse vaardigheden je tijdens de opdracht hebt gewerkt en geeft duidelijke voorbeelden.</w:t>
            </w:r>
          </w:p>
        </w:tc>
        <w:tc>
          <w:tcPr>
            <w:tcW w:w="2799" w:type="dxa"/>
          </w:tcPr>
          <w:p w:rsidR="00421A84" w:rsidRDefault="00605EB7" w:rsidP="00421A84">
            <w:pPr>
              <w:pStyle w:val="Normaalweb"/>
            </w:pPr>
            <w:r>
              <w:t>Je</w:t>
            </w:r>
            <w:r w:rsidR="00421A84">
              <w:t xml:space="preserve"> benoemt aan welke 21-eeuwse vaardigheden je tijdens de opdracht hebt gewerkt en geeft duidelijke voorbeelden. Je kan vertellen wat je hebt geleerd tijdens de opdracht.</w:t>
            </w:r>
          </w:p>
        </w:tc>
        <w:tc>
          <w:tcPr>
            <w:tcW w:w="2800" w:type="dxa"/>
          </w:tcPr>
          <w:p w:rsidR="00421A84" w:rsidRDefault="00421A84" w:rsidP="00421A84">
            <w:pPr>
              <w:pStyle w:val="Normaalweb"/>
            </w:pPr>
            <w:r>
              <w:t>Je benoemt aan welke 21-eeuwse vaardigheden je tijdens de opdracht hebt gewerkt en geeft duidelijke voorbeelden.  Je kan vertellen wat je hebt geleerd tijdens de opdracht en wat je de volgende keer anders zou willen doen.</w:t>
            </w:r>
          </w:p>
        </w:tc>
      </w:tr>
    </w:tbl>
    <w:p w:rsidR="000B5FCE" w:rsidRDefault="000B5FCE" w:rsidP="000B5FCE">
      <w:pPr>
        <w:pStyle w:val="Normaalweb"/>
      </w:pPr>
    </w:p>
    <w:p w:rsidR="009F538C" w:rsidRDefault="009F538C" w:rsidP="00605EB7">
      <w:pPr>
        <w:shd w:val="clear" w:color="auto" w:fill="FFFFFF"/>
        <w:spacing w:before="180" w:after="180" w:line="384" w:lineRule="atLeast"/>
        <w:rPr>
          <w:rFonts w:ascii="Tahoma" w:hAnsi="Tahoma" w:cs="Tahoma"/>
          <w:b/>
          <w:bCs/>
          <w:color w:val="000000"/>
        </w:rPr>
      </w:pPr>
    </w:p>
    <w:p w:rsidR="00B20962" w:rsidRDefault="00B20962" w:rsidP="00B20962">
      <w:pPr>
        <w:shd w:val="clear" w:color="auto" w:fill="FFFFFF"/>
        <w:spacing w:before="180" w:after="180" w:line="384" w:lineRule="atLeast"/>
        <w:rPr>
          <w:rFonts w:ascii="Tahoma" w:hAnsi="Tahoma" w:cs="Tahoma"/>
          <w:b/>
          <w:bCs/>
          <w:color w:val="000000"/>
        </w:rPr>
      </w:pPr>
    </w:p>
    <w:p w:rsidR="00B20962" w:rsidRDefault="00B20962" w:rsidP="00B20962">
      <w:pPr>
        <w:shd w:val="clear" w:color="auto" w:fill="FFFFFF"/>
        <w:spacing w:before="180" w:after="180" w:line="384" w:lineRule="atLeast"/>
        <w:rPr>
          <w:rFonts w:ascii="Tahoma" w:hAnsi="Tahoma" w:cs="Tahoma"/>
          <w:b/>
          <w:bCs/>
          <w:color w:val="000000"/>
        </w:rPr>
      </w:pPr>
      <w:r w:rsidRPr="005E0DAE">
        <w:rPr>
          <w:rFonts w:ascii="Tahoma" w:hAnsi="Tahoma" w:cs="Tahoma"/>
          <w:b/>
          <w:bCs/>
          <w:color w:val="000000"/>
        </w:rPr>
        <w:lastRenderedPageBreak/>
        <w:t>Puntentelling:</w:t>
      </w:r>
    </w:p>
    <w:p w:rsidR="009F538C" w:rsidRDefault="009F538C" w:rsidP="00605EB7">
      <w:pPr>
        <w:shd w:val="clear" w:color="auto" w:fill="FFFFFF"/>
        <w:spacing w:before="180" w:after="180" w:line="384" w:lineRule="atLeast"/>
        <w:rPr>
          <w:rFonts w:ascii="Tahoma" w:hAnsi="Tahoma" w:cs="Tahoma"/>
          <w:b/>
          <w:bCs/>
          <w:color w:val="000000"/>
        </w:rPr>
      </w:pPr>
    </w:p>
    <w:tbl>
      <w:tblPr>
        <w:tblStyle w:val="Tabelraster"/>
        <w:tblW w:w="0" w:type="auto"/>
        <w:tblLook w:val="04A0" w:firstRow="1" w:lastRow="0" w:firstColumn="1" w:lastColumn="0" w:noHBand="0" w:noVBand="1"/>
      </w:tblPr>
      <w:tblGrid>
        <w:gridCol w:w="1145"/>
        <w:gridCol w:w="977"/>
        <w:gridCol w:w="567"/>
        <w:gridCol w:w="1275"/>
        <w:gridCol w:w="993"/>
        <w:gridCol w:w="708"/>
        <w:gridCol w:w="1276"/>
        <w:gridCol w:w="992"/>
      </w:tblGrid>
      <w:tr w:rsidR="004862DE" w:rsidRPr="00B20962" w:rsidTr="004862DE">
        <w:tc>
          <w:tcPr>
            <w:tcW w:w="1145" w:type="dxa"/>
          </w:tcPr>
          <w:p w:rsidR="004862DE" w:rsidRPr="00B20962" w:rsidRDefault="004862DE" w:rsidP="00B20962">
            <w:pPr>
              <w:spacing w:before="180" w:after="180" w:line="384" w:lineRule="atLeast"/>
              <w:rPr>
                <w:rFonts w:ascii="Tahoma" w:hAnsi="Tahoma" w:cs="Tahoma"/>
                <w:b/>
                <w:bCs/>
                <w:color w:val="000000"/>
                <w:sz w:val="20"/>
                <w:szCs w:val="20"/>
              </w:rPr>
            </w:pPr>
            <w:r w:rsidRPr="00B20962">
              <w:rPr>
                <w:rFonts w:ascii="Tahoma" w:hAnsi="Tahoma" w:cs="Tahoma"/>
                <w:b/>
                <w:bCs/>
                <w:color w:val="000000"/>
                <w:sz w:val="20"/>
                <w:szCs w:val="20"/>
              </w:rPr>
              <w:t>Behaalde punten</w:t>
            </w:r>
          </w:p>
        </w:tc>
        <w:tc>
          <w:tcPr>
            <w:tcW w:w="977" w:type="dxa"/>
          </w:tcPr>
          <w:p w:rsidR="004862DE" w:rsidRPr="00B20962" w:rsidRDefault="004862DE" w:rsidP="00B20962">
            <w:pPr>
              <w:spacing w:before="180" w:after="180" w:line="384" w:lineRule="atLeast"/>
              <w:rPr>
                <w:rFonts w:ascii="Tahoma" w:hAnsi="Tahoma" w:cs="Tahoma"/>
                <w:b/>
                <w:bCs/>
                <w:color w:val="000000"/>
                <w:sz w:val="20"/>
                <w:szCs w:val="20"/>
              </w:rPr>
            </w:pPr>
            <w:r w:rsidRPr="00B20962">
              <w:rPr>
                <w:rFonts w:ascii="Tahoma" w:hAnsi="Tahoma" w:cs="Tahoma"/>
                <w:b/>
                <w:bCs/>
                <w:color w:val="000000"/>
                <w:sz w:val="20"/>
                <w:szCs w:val="20"/>
              </w:rPr>
              <w:t>Cijfer</w:t>
            </w:r>
          </w:p>
        </w:tc>
        <w:tc>
          <w:tcPr>
            <w:tcW w:w="567" w:type="dxa"/>
            <w:shd w:val="pct20" w:color="auto" w:fill="auto"/>
          </w:tcPr>
          <w:p w:rsidR="004862DE" w:rsidRPr="004862DE" w:rsidRDefault="004862DE" w:rsidP="00B20962">
            <w:pPr>
              <w:spacing w:before="180" w:after="180" w:line="384" w:lineRule="atLeast"/>
              <w:rPr>
                <w:rFonts w:ascii="Tahoma" w:hAnsi="Tahoma" w:cs="Tahoma"/>
                <w:color w:val="000000"/>
                <w:sz w:val="20"/>
                <w:szCs w:val="20"/>
              </w:rPr>
            </w:pPr>
          </w:p>
        </w:tc>
        <w:tc>
          <w:tcPr>
            <w:tcW w:w="1275" w:type="dxa"/>
          </w:tcPr>
          <w:p w:rsidR="004862DE" w:rsidRPr="00B20962" w:rsidRDefault="004862DE" w:rsidP="00B20962">
            <w:pPr>
              <w:spacing w:before="180" w:after="180" w:line="384" w:lineRule="atLeast"/>
              <w:rPr>
                <w:sz w:val="20"/>
                <w:szCs w:val="20"/>
              </w:rPr>
            </w:pPr>
            <w:r w:rsidRPr="00B20962">
              <w:rPr>
                <w:rFonts w:ascii="Tahoma" w:hAnsi="Tahoma" w:cs="Tahoma"/>
                <w:b/>
                <w:bCs/>
                <w:color w:val="000000"/>
                <w:sz w:val="20"/>
                <w:szCs w:val="20"/>
              </w:rPr>
              <w:t>Behaalde punten</w:t>
            </w:r>
          </w:p>
        </w:tc>
        <w:tc>
          <w:tcPr>
            <w:tcW w:w="993" w:type="dxa"/>
          </w:tcPr>
          <w:p w:rsidR="004862DE" w:rsidRPr="00B20962" w:rsidRDefault="004862DE" w:rsidP="00B20962">
            <w:pPr>
              <w:spacing w:before="180" w:after="180" w:line="384" w:lineRule="atLeast"/>
              <w:rPr>
                <w:rFonts w:ascii="Tahoma" w:hAnsi="Tahoma" w:cs="Tahoma"/>
                <w:b/>
                <w:bCs/>
                <w:color w:val="000000"/>
                <w:sz w:val="20"/>
                <w:szCs w:val="20"/>
              </w:rPr>
            </w:pPr>
            <w:r>
              <w:rPr>
                <w:rFonts w:ascii="Tahoma" w:hAnsi="Tahoma" w:cs="Tahoma"/>
                <w:b/>
                <w:bCs/>
                <w:color w:val="000000"/>
                <w:sz w:val="20"/>
                <w:szCs w:val="20"/>
              </w:rPr>
              <w:t>Cijfer</w:t>
            </w:r>
          </w:p>
        </w:tc>
        <w:tc>
          <w:tcPr>
            <w:tcW w:w="708" w:type="dxa"/>
            <w:shd w:val="pct20" w:color="auto" w:fill="auto"/>
          </w:tcPr>
          <w:p w:rsidR="004862DE" w:rsidRDefault="004862DE" w:rsidP="00B20962">
            <w:pPr>
              <w:spacing w:before="180" w:after="180" w:line="384" w:lineRule="atLeast"/>
              <w:rPr>
                <w:rFonts w:ascii="Tahoma" w:hAnsi="Tahoma" w:cs="Tahoma"/>
                <w:b/>
                <w:bCs/>
                <w:color w:val="000000"/>
                <w:sz w:val="20"/>
                <w:szCs w:val="20"/>
              </w:rPr>
            </w:pPr>
          </w:p>
        </w:tc>
        <w:tc>
          <w:tcPr>
            <w:tcW w:w="1276" w:type="dxa"/>
          </w:tcPr>
          <w:p w:rsidR="004862DE" w:rsidRDefault="004862DE" w:rsidP="00B20962">
            <w:pPr>
              <w:spacing w:before="180" w:after="180" w:line="384" w:lineRule="atLeast"/>
              <w:rPr>
                <w:rFonts w:ascii="Tahoma" w:hAnsi="Tahoma" w:cs="Tahoma"/>
                <w:b/>
                <w:bCs/>
                <w:color w:val="000000"/>
                <w:sz w:val="20"/>
                <w:szCs w:val="20"/>
              </w:rPr>
            </w:pPr>
            <w:r w:rsidRPr="00B20962">
              <w:rPr>
                <w:rFonts w:ascii="Tahoma" w:hAnsi="Tahoma" w:cs="Tahoma"/>
                <w:b/>
                <w:bCs/>
                <w:color w:val="000000"/>
                <w:sz w:val="20"/>
                <w:szCs w:val="20"/>
              </w:rPr>
              <w:t>Behaalde punten</w:t>
            </w:r>
          </w:p>
        </w:tc>
        <w:tc>
          <w:tcPr>
            <w:tcW w:w="992" w:type="dxa"/>
          </w:tcPr>
          <w:p w:rsidR="004862DE" w:rsidRPr="00B20962" w:rsidRDefault="004862DE" w:rsidP="00B20962">
            <w:pPr>
              <w:spacing w:before="180" w:after="180" w:line="384" w:lineRule="atLeast"/>
              <w:rPr>
                <w:rFonts w:ascii="Tahoma" w:hAnsi="Tahoma" w:cs="Tahoma"/>
                <w:b/>
                <w:bCs/>
                <w:color w:val="000000"/>
                <w:sz w:val="20"/>
                <w:szCs w:val="20"/>
              </w:rPr>
            </w:pPr>
            <w:r>
              <w:rPr>
                <w:rFonts w:ascii="Tahoma" w:hAnsi="Tahoma" w:cs="Tahoma"/>
                <w:b/>
                <w:bCs/>
                <w:color w:val="000000"/>
                <w:sz w:val="20"/>
                <w:szCs w:val="20"/>
              </w:rPr>
              <w:t>Cijfer</w:t>
            </w:r>
          </w:p>
        </w:tc>
      </w:tr>
      <w:tr w:rsidR="004862DE" w:rsidRPr="00B20962" w:rsidTr="004862DE">
        <w:trPr>
          <w:trHeight w:val="414"/>
        </w:trPr>
        <w:tc>
          <w:tcPr>
            <w:tcW w:w="1145"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0</w:t>
            </w:r>
          </w:p>
        </w:tc>
        <w:tc>
          <w:tcPr>
            <w:tcW w:w="977"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1</w:t>
            </w:r>
          </w:p>
        </w:tc>
        <w:tc>
          <w:tcPr>
            <w:tcW w:w="567" w:type="dxa"/>
            <w:shd w:val="pct20" w:color="auto" w:fill="auto"/>
          </w:tcPr>
          <w:p w:rsidR="004862DE" w:rsidRPr="004862DE" w:rsidRDefault="004862DE" w:rsidP="00B20962">
            <w:pPr>
              <w:spacing w:before="180" w:after="180" w:line="384" w:lineRule="atLeast"/>
              <w:rPr>
                <w:rFonts w:ascii="Tahoma" w:hAnsi="Tahoma" w:cs="Tahoma"/>
                <w:b/>
                <w:bCs/>
                <w:color w:val="000000"/>
                <w:sz w:val="20"/>
                <w:szCs w:val="20"/>
                <w:highlight w:val="lightGray"/>
              </w:rPr>
            </w:pPr>
          </w:p>
        </w:tc>
        <w:tc>
          <w:tcPr>
            <w:tcW w:w="1275"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9</w:t>
            </w:r>
          </w:p>
        </w:tc>
        <w:tc>
          <w:tcPr>
            <w:tcW w:w="993"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3.8</w:t>
            </w:r>
          </w:p>
        </w:tc>
        <w:tc>
          <w:tcPr>
            <w:tcW w:w="708" w:type="dxa"/>
            <w:shd w:val="pct20" w:color="auto" w:fill="auto"/>
          </w:tcPr>
          <w:p w:rsidR="004862DE" w:rsidRPr="00B20962" w:rsidRDefault="004862DE" w:rsidP="00B20962">
            <w:pPr>
              <w:spacing w:before="180" w:after="180" w:line="384" w:lineRule="atLeast"/>
              <w:rPr>
                <w:rFonts w:ascii="Tahoma" w:hAnsi="Tahoma" w:cs="Tahoma"/>
                <w:b/>
                <w:bCs/>
                <w:color w:val="000000"/>
                <w:sz w:val="20"/>
                <w:szCs w:val="20"/>
              </w:rPr>
            </w:pPr>
          </w:p>
        </w:tc>
        <w:tc>
          <w:tcPr>
            <w:tcW w:w="1276"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18</w:t>
            </w:r>
          </w:p>
        </w:tc>
        <w:tc>
          <w:tcPr>
            <w:tcW w:w="992"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7.6</w:t>
            </w:r>
          </w:p>
        </w:tc>
      </w:tr>
      <w:tr w:rsidR="004862DE" w:rsidRPr="00B20962" w:rsidTr="004862DE">
        <w:trPr>
          <w:trHeight w:val="509"/>
        </w:trPr>
        <w:tc>
          <w:tcPr>
            <w:tcW w:w="1145"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1</w:t>
            </w:r>
          </w:p>
        </w:tc>
        <w:tc>
          <w:tcPr>
            <w:tcW w:w="977"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1</w:t>
            </w:r>
          </w:p>
        </w:tc>
        <w:tc>
          <w:tcPr>
            <w:tcW w:w="567" w:type="dxa"/>
            <w:shd w:val="pct20" w:color="auto" w:fill="auto"/>
          </w:tcPr>
          <w:p w:rsidR="004862DE" w:rsidRPr="004862DE" w:rsidRDefault="004862DE" w:rsidP="00B20962">
            <w:pPr>
              <w:spacing w:before="180" w:after="180" w:line="384" w:lineRule="atLeast"/>
              <w:rPr>
                <w:rFonts w:ascii="Tahoma" w:hAnsi="Tahoma" w:cs="Tahoma"/>
                <w:b/>
                <w:bCs/>
                <w:color w:val="000000"/>
                <w:sz w:val="20"/>
                <w:szCs w:val="20"/>
                <w:highlight w:val="lightGray"/>
              </w:rPr>
            </w:pPr>
          </w:p>
        </w:tc>
        <w:tc>
          <w:tcPr>
            <w:tcW w:w="1275"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10</w:t>
            </w:r>
          </w:p>
        </w:tc>
        <w:tc>
          <w:tcPr>
            <w:tcW w:w="993"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4.2</w:t>
            </w:r>
          </w:p>
        </w:tc>
        <w:tc>
          <w:tcPr>
            <w:tcW w:w="708" w:type="dxa"/>
            <w:shd w:val="pct20" w:color="auto" w:fill="auto"/>
          </w:tcPr>
          <w:p w:rsidR="004862DE" w:rsidRPr="00B20962" w:rsidRDefault="004862DE" w:rsidP="00B20962">
            <w:pPr>
              <w:spacing w:before="180" w:after="180" w:line="384" w:lineRule="atLeast"/>
              <w:rPr>
                <w:rFonts w:ascii="Tahoma" w:hAnsi="Tahoma" w:cs="Tahoma"/>
                <w:b/>
                <w:bCs/>
                <w:color w:val="000000"/>
                <w:sz w:val="20"/>
                <w:szCs w:val="20"/>
              </w:rPr>
            </w:pPr>
          </w:p>
        </w:tc>
        <w:tc>
          <w:tcPr>
            <w:tcW w:w="1276"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19</w:t>
            </w:r>
          </w:p>
        </w:tc>
        <w:tc>
          <w:tcPr>
            <w:tcW w:w="992"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8.0</w:t>
            </w:r>
          </w:p>
        </w:tc>
      </w:tr>
      <w:tr w:rsidR="004862DE" w:rsidRPr="00B20962" w:rsidTr="004862DE">
        <w:tc>
          <w:tcPr>
            <w:tcW w:w="1145"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2</w:t>
            </w:r>
          </w:p>
        </w:tc>
        <w:tc>
          <w:tcPr>
            <w:tcW w:w="977"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1.4</w:t>
            </w:r>
          </w:p>
        </w:tc>
        <w:tc>
          <w:tcPr>
            <w:tcW w:w="567" w:type="dxa"/>
            <w:shd w:val="pct20" w:color="auto" w:fill="auto"/>
          </w:tcPr>
          <w:p w:rsidR="004862DE" w:rsidRPr="004862DE" w:rsidRDefault="004862DE" w:rsidP="00B20962">
            <w:pPr>
              <w:spacing w:before="180" w:after="180" w:line="384" w:lineRule="atLeast"/>
              <w:rPr>
                <w:rFonts w:ascii="Tahoma" w:hAnsi="Tahoma" w:cs="Tahoma"/>
                <w:b/>
                <w:bCs/>
                <w:color w:val="000000"/>
                <w:sz w:val="20"/>
                <w:szCs w:val="20"/>
                <w:highlight w:val="lightGray"/>
              </w:rPr>
            </w:pPr>
          </w:p>
        </w:tc>
        <w:tc>
          <w:tcPr>
            <w:tcW w:w="1275"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11</w:t>
            </w:r>
          </w:p>
        </w:tc>
        <w:tc>
          <w:tcPr>
            <w:tcW w:w="993"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4.6</w:t>
            </w:r>
          </w:p>
        </w:tc>
        <w:tc>
          <w:tcPr>
            <w:tcW w:w="708" w:type="dxa"/>
            <w:shd w:val="pct20" w:color="auto" w:fill="auto"/>
          </w:tcPr>
          <w:p w:rsidR="004862DE" w:rsidRPr="00B20962" w:rsidRDefault="004862DE" w:rsidP="00B20962">
            <w:pPr>
              <w:spacing w:before="180" w:after="180" w:line="384" w:lineRule="atLeast"/>
              <w:rPr>
                <w:rFonts w:ascii="Tahoma" w:hAnsi="Tahoma" w:cs="Tahoma"/>
                <w:b/>
                <w:bCs/>
                <w:color w:val="000000"/>
                <w:sz w:val="20"/>
                <w:szCs w:val="20"/>
              </w:rPr>
            </w:pPr>
          </w:p>
        </w:tc>
        <w:tc>
          <w:tcPr>
            <w:tcW w:w="1276"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20</w:t>
            </w:r>
          </w:p>
        </w:tc>
        <w:tc>
          <w:tcPr>
            <w:tcW w:w="992"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8.4</w:t>
            </w:r>
          </w:p>
        </w:tc>
      </w:tr>
      <w:tr w:rsidR="004862DE" w:rsidRPr="00B20962" w:rsidTr="004862DE">
        <w:tc>
          <w:tcPr>
            <w:tcW w:w="1145"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3</w:t>
            </w:r>
          </w:p>
        </w:tc>
        <w:tc>
          <w:tcPr>
            <w:tcW w:w="977"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1.6</w:t>
            </w:r>
          </w:p>
        </w:tc>
        <w:tc>
          <w:tcPr>
            <w:tcW w:w="567" w:type="dxa"/>
            <w:shd w:val="pct20" w:color="auto" w:fill="auto"/>
          </w:tcPr>
          <w:p w:rsidR="004862DE" w:rsidRPr="004862DE" w:rsidRDefault="004862DE" w:rsidP="00B20962">
            <w:pPr>
              <w:spacing w:before="180" w:after="180" w:line="384" w:lineRule="atLeast"/>
              <w:rPr>
                <w:rFonts w:ascii="Tahoma" w:hAnsi="Tahoma" w:cs="Tahoma"/>
                <w:b/>
                <w:bCs/>
                <w:color w:val="000000"/>
                <w:sz w:val="20"/>
                <w:szCs w:val="20"/>
                <w:highlight w:val="lightGray"/>
              </w:rPr>
            </w:pPr>
          </w:p>
        </w:tc>
        <w:tc>
          <w:tcPr>
            <w:tcW w:w="1275"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12</w:t>
            </w:r>
          </w:p>
        </w:tc>
        <w:tc>
          <w:tcPr>
            <w:tcW w:w="993"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5.0</w:t>
            </w:r>
          </w:p>
        </w:tc>
        <w:tc>
          <w:tcPr>
            <w:tcW w:w="708" w:type="dxa"/>
            <w:shd w:val="pct20" w:color="auto" w:fill="auto"/>
          </w:tcPr>
          <w:p w:rsidR="004862DE" w:rsidRPr="00B20962" w:rsidRDefault="004862DE" w:rsidP="00B20962">
            <w:pPr>
              <w:spacing w:before="180" w:after="180" w:line="384" w:lineRule="atLeast"/>
              <w:rPr>
                <w:rFonts w:ascii="Tahoma" w:hAnsi="Tahoma" w:cs="Tahoma"/>
                <w:b/>
                <w:bCs/>
                <w:color w:val="000000"/>
                <w:sz w:val="20"/>
                <w:szCs w:val="20"/>
              </w:rPr>
            </w:pPr>
          </w:p>
        </w:tc>
        <w:tc>
          <w:tcPr>
            <w:tcW w:w="1276"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21</w:t>
            </w:r>
          </w:p>
        </w:tc>
        <w:tc>
          <w:tcPr>
            <w:tcW w:w="992"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8.8</w:t>
            </w:r>
          </w:p>
        </w:tc>
      </w:tr>
      <w:tr w:rsidR="004862DE" w:rsidRPr="00B20962" w:rsidTr="004862DE">
        <w:tc>
          <w:tcPr>
            <w:tcW w:w="1145"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4</w:t>
            </w:r>
          </w:p>
        </w:tc>
        <w:tc>
          <w:tcPr>
            <w:tcW w:w="977"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2.0</w:t>
            </w:r>
          </w:p>
        </w:tc>
        <w:tc>
          <w:tcPr>
            <w:tcW w:w="567" w:type="dxa"/>
            <w:shd w:val="pct20" w:color="auto" w:fill="auto"/>
          </w:tcPr>
          <w:p w:rsidR="004862DE" w:rsidRPr="004862DE" w:rsidRDefault="004862DE" w:rsidP="00B20962">
            <w:pPr>
              <w:spacing w:before="180" w:after="180" w:line="384" w:lineRule="atLeast"/>
              <w:rPr>
                <w:rFonts w:ascii="Tahoma" w:hAnsi="Tahoma" w:cs="Tahoma"/>
                <w:b/>
                <w:bCs/>
                <w:color w:val="000000"/>
                <w:sz w:val="20"/>
                <w:szCs w:val="20"/>
                <w:highlight w:val="lightGray"/>
              </w:rPr>
            </w:pPr>
          </w:p>
        </w:tc>
        <w:tc>
          <w:tcPr>
            <w:tcW w:w="1275"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13</w:t>
            </w:r>
          </w:p>
        </w:tc>
        <w:tc>
          <w:tcPr>
            <w:tcW w:w="993"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5.5</w:t>
            </w:r>
          </w:p>
        </w:tc>
        <w:tc>
          <w:tcPr>
            <w:tcW w:w="708" w:type="dxa"/>
            <w:shd w:val="pct20" w:color="auto" w:fill="auto"/>
          </w:tcPr>
          <w:p w:rsidR="004862DE" w:rsidRPr="00B20962" w:rsidRDefault="004862DE" w:rsidP="00B20962">
            <w:pPr>
              <w:spacing w:before="180" w:after="180" w:line="384" w:lineRule="atLeast"/>
              <w:rPr>
                <w:rFonts w:ascii="Tahoma" w:hAnsi="Tahoma" w:cs="Tahoma"/>
                <w:b/>
                <w:bCs/>
                <w:color w:val="000000"/>
                <w:sz w:val="20"/>
                <w:szCs w:val="20"/>
              </w:rPr>
            </w:pPr>
          </w:p>
        </w:tc>
        <w:tc>
          <w:tcPr>
            <w:tcW w:w="1276"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22</w:t>
            </w:r>
          </w:p>
        </w:tc>
        <w:tc>
          <w:tcPr>
            <w:tcW w:w="992"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9.2</w:t>
            </w:r>
          </w:p>
        </w:tc>
      </w:tr>
      <w:tr w:rsidR="004862DE" w:rsidRPr="00B20962" w:rsidTr="004862DE">
        <w:tc>
          <w:tcPr>
            <w:tcW w:w="1145"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5</w:t>
            </w:r>
          </w:p>
        </w:tc>
        <w:tc>
          <w:tcPr>
            <w:tcW w:w="977"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2.4</w:t>
            </w:r>
          </w:p>
        </w:tc>
        <w:tc>
          <w:tcPr>
            <w:tcW w:w="567" w:type="dxa"/>
            <w:shd w:val="pct20" w:color="auto" w:fill="auto"/>
          </w:tcPr>
          <w:p w:rsidR="004862DE" w:rsidRPr="004862DE" w:rsidRDefault="004862DE" w:rsidP="00B20962">
            <w:pPr>
              <w:spacing w:before="180" w:after="180" w:line="384" w:lineRule="atLeast"/>
              <w:rPr>
                <w:rFonts w:ascii="Tahoma" w:hAnsi="Tahoma" w:cs="Tahoma"/>
                <w:b/>
                <w:bCs/>
                <w:color w:val="000000"/>
                <w:sz w:val="20"/>
                <w:szCs w:val="20"/>
                <w:highlight w:val="lightGray"/>
              </w:rPr>
            </w:pPr>
          </w:p>
        </w:tc>
        <w:tc>
          <w:tcPr>
            <w:tcW w:w="1275"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14</w:t>
            </w:r>
          </w:p>
        </w:tc>
        <w:tc>
          <w:tcPr>
            <w:tcW w:w="993"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5.9</w:t>
            </w:r>
          </w:p>
        </w:tc>
        <w:tc>
          <w:tcPr>
            <w:tcW w:w="708" w:type="dxa"/>
            <w:shd w:val="pct20" w:color="auto" w:fill="auto"/>
          </w:tcPr>
          <w:p w:rsidR="004862DE" w:rsidRPr="00B20962" w:rsidRDefault="004862DE" w:rsidP="00B20962">
            <w:pPr>
              <w:spacing w:before="180" w:after="180" w:line="384" w:lineRule="atLeast"/>
              <w:rPr>
                <w:rFonts w:ascii="Tahoma" w:hAnsi="Tahoma" w:cs="Tahoma"/>
                <w:b/>
                <w:bCs/>
                <w:color w:val="000000"/>
                <w:sz w:val="20"/>
                <w:szCs w:val="20"/>
              </w:rPr>
            </w:pPr>
          </w:p>
        </w:tc>
        <w:tc>
          <w:tcPr>
            <w:tcW w:w="1276"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23</w:t>
            </w:r>
          </w:p>
        </w:tc>
        <w:tc>
          <w:tcPr>
            <w:tcW w:w="992"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9.6</w:t>
            </w:r>
          </w:p>
        </w:tc>
      </w:tr>
      <w:tr w:rsidR="004862DE" w:rsidRPr="00B20962" w:rsidTr="004862DE">
        <w:tc>
          <w:tcPr>
            <w:tcW w:w="1145"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6</w:t>
            </w:r>
          </w:p>
        </w:tc>
        <w:tc>
          <w:tcPr>
            <w:tcW w:w="977"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2.6</w:t>
            </w:r>
          </w:p>
        </w:tc>
        <w:tc>
          <w:tcPr>
            <w:tcW w:w="567" w:type="dxa"/>
            <w:shd w:val="pct20" w:color="auto" w:fill="auto"/>
          </w:tcPr>
          <w:p w:rsidR="004862DE" w:rsidRPr="004862DE" w:rsidRDefault="004862DE" w:rsidP="00B20962">
            <w:pPr>
              <w:spacing w:before="180" w:after="180" w:line="384" w:lineRule="atLeast"/>
              <w:rPr>
                <w:rFonts w:ascii="Tahoma" w:hAnsi="Tahoma" w:cs="Tahoma"/>
                <w:b/>
                <w:bCs/>
                <w:color w:val="000000"/>
                <w:sz w:val="20"/>
                <w:szCs w:val="20"/>
                <w:highlight w:val="lightGray"/>
              </w:rPr>
            </w:pPr>
          </w:p>
        </w:tc>
        <w:tc>
          <w:tcPr>
            <w:tcW w:w="1275"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15</w:t>
            </w:r>
          </w:p>
        </w:tc>
        <w:tc>
          <w:tcPr>
            <w:tcW w:w="993"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6.3</w:t>
            </w:r>
          </w:p>
        </w:tc>
        <w:tc>
          <w:tcPr>
            <w:tcW w:w="708" w:type="dxa"/>
            <w:shd w:val="pct20" w:color="auto" w:fill="auto"/>
          </w:tcPr>
          <w:p w:rsidR="004862DE" w:rsidRPr="00B20962" w:rsidRDefault="004862DE" w:rsidP="00B20962">
            <w:pPr>
              <w:spacing w:before="180" w:after="180" w:line="384" w:lineRule="atLeast"/>
              <w:rPr>
                <w:rFonts w:ascii="Tahoma" w:hAnsi="Tahoma" w:cs="Tahoma"/>
                <w:b/>
                <w:bCs/>
                <w:color w:val="000000"/>
                <w:sz w:val="20"/>
                <w:szCs w:val="20"/>
              </w:rPr>
            </w:pPr>
          </w:p>
        </w:tc>
        <w:tc>
          <w:tcPr>
            <w:tcW w:w="1276"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24</w:t>
            </w:r>
          </w:p>
        </w:tc>
        <w:tc>
          <w:tcPr>
            <w:tcW w:w="992"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10.0</w:t>
            </w:r>
          </w:p>
        </w:tc>
      </w:tr>
      <w:tr w:rsidR="004862DE" w:rsidRPr="00B20962" w:rsidTr="004862DE">
        <w:tc>
          <w:tcPr>
            <w:tcW w:w="1145"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7</w:t>
            </w:r>
          </w:p>
        </w:tc>
        <w:tc>
          <w:tcPr>
            <w:tcW w:w="977"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3</w:t>
            </w:r>
            <w:r w:rsidR="005814B1">
              <w:rPr>
                <w:rFonts w:ascii="Tahoma" w:hAnsi="Tahoma" w:cs="Tahoma"/>
                <w:color w:val="000000"/>
                <w:sz w:val="20"/>
                <w:szCs w:val="20"/>
              </w:rPr>
              <w:t>.</w:t>
            </w:r>
            <w:r w:rsidRPr="004862DE">
              <w:rPr>
                <w:rFonts w:ascii="Tahoma" w:hAnsi="Tahoma" w:cs="Tahoma"/>
                <w:color w:val="000000"/>
                <w:sz w:val="20"/>
                <w:szCs w:val="20"/>
              </w:rPr>
              <w:t>0</w:t>
            </w:r>
          </w:p>
        </w:tc>
        <w:tc>
          <w:tcPr>
            <w:tcW w:w="567" w:type="dxa"/>
            <w:shd w:val="pct20" w:color="auto" w:fill="auto"/>
          </w:tcPr>
          <w:p w:rsidR="004862DE" w:rsidRPr="004862DE" w:rsidRDefault="004862DE" w:rsidP="00B20962">
            <w:pPr>
              <w:spacing w:before="180" w:after="180" w:line="384" w:lineRule="atLeast"/>
              <w:rPr>
                <w:rFonts w:ascii="Tahoma" w:hAnsi="Tahoma" w:cs="Tahoma"/>
                <w:b/>
                <w:bCs/>
                <w:color w:val="000000"/>
                <w:sz w:val="20"/>
                <w:szCs w:val="20"/>
                <w:highlight w:val="lightGray"/>
              </w:rPr>
            </w:pPr>
          </w:p>
        </w:tc>
        <w:tc>
          <w:tcPr>
            <w:tcW w:w="1275"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16</w:t>
            </w:r>
          </w:p>
        </w:tc>
        <w:tc>
          <w:tcPr>
            <w:tcW w:w="993"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6.7</w:t>
            </w:r>
          </w:p>
        </w:tc>
        <w:tc>
          <w:tcPr>
            <w:tcW w:w="708" w:type="dxa"/>
            <w:shd w:val="pct20" w:color="auto" w:fill="auto"/>
          </w:tcPr>
          <w:p w:rsidR="004862DE" w:rsidRPr="00B20962" w:rsidRDefault="004862DE" w:rsidP="00B20962">
            <w:pPr>
              <w:spacing w:before="180" w:after="180" w:line="384" w:lineRule="atLeast"/>
              <w:rPr>
                <w:rFonts w:ascii="Tahoma" w:hAnsi="Tahoma" w:cs="Tahoma"/>
                <w:b/>
                <w:bCs/>
                <w:color w:val="000000"/>
                <w:sz w:val="20"/>
                <w:szCs w:val="20"/>
              </w:rPr>
            </w:pPr>
          </w:p>
        </w:tc>
        <w:tc>
          <w:tcPr>
            <w:tcW w:w="1276" w:type="dxa"/>
          </w:tcPr>
          <w:p w:rsidR="004862DE" w:rsidRPr="00B20962" w:rsidRDefault="004862DE" w:rsidP="00B20962">
            <w:pPr>
              <w:spacing w:before="180" w:after="180" w:line="384" w:lineRule="atLeast"/>
              <w:rPr>
                <w:rFonts w:ascii="Tahoma" w:hAnsi="Tahoma" w:cs="Tahoma"/>
                <w:b/>
                <w:bCs/>
                <w:color w:val="000000"/>
                <w:sz w:val="20"/>
                <w:szCs w:val="20"/>
              </w:rPr>
            </w:pPr>
          </w:p>
        </w:tc>
        <w:tc>
          <w:tcPr>
            <w:tcW w:w="992" w:type="dxa"/>
          </w:tcPr>
          <w:p w:rsidR="004862DE" w:rsidRPr="00B20962" w:rsidRDefault="004862DE" w:rsidP="00B20962">
            <w:pPr>
              <w:spacing w:before="180" w:after="180" w:line="384" w:lineRule="atLeast"/>
              <w:rPr>
                <w:rFonts w:ascii="Tahoma" w:hAnsi="Tahoma" w:cs="Tahoma"/>
                <w:b/>
                <w:bCs/>
                <w:color w:val="000000"/>
                <w:sz w:val="20"/>
                <w:szCs w:val="20"/>
              </w:rPr>
            </w:pPr>
          </w:p>
        </w:tc>
      </w:tr>
      <w:tr w:rsidR="004862DE" w:rsidRPr="00B20962" w:rsidTr="004862DE">
        <w:tc>
          <w:tcPr>
            <w:tcW w:w="1145"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8</w:t>
            </w:r>
          </w:p>
        </w:tc>
        <w:tc>
          <w:tcPr>
            <w:tcW w:w="977"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3.4</w:t>
            </w:r>
          </w:p>
        </w:tc>
        <w:tc>
          <w:tcPr>
            <w:tcW w:w="567" w:type="dxa"/>
            <w:shd w:val="pct20" w:color="auto" w:fill="auto"/>
          </w:tcPr>
          <w:p w:rsidR="004862DE" w:rsidRPr="004862DE" w:rsidRDefault="004862DE" w:rsidP="00B20962">
            <w:pPr>
              <w:spacing w:before="180" w:after="180" w:line="384" w:lineRule="atLeast"/>
              <w:rPr>
                <w:rFonts w:ascii="Tahoma" w:hAnsi="Tahoma" w:cs="Tahoma"/>
                <w:b/>
                <w:bCs/>
                <w:color w:val="000000"/>
                <w:sz w:val="20"/>
                <w:szCs w:val="20"/>
                <w:highlight w:val="lightGray"/>
              </w:rPr>
            </w:pPr>
          </w:p>
        </w:tc>
        <w:tc>
          <w:tcPr>
            <w:tcW w:w="1275"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17</w:t>
            </w:r>
          </w:p>
        </w:tc>
        <w:tc>
          <w:tcPr>
            <w:tcW w:w="993" w:type="dxa"/>
          </w:tcPr>
          <w:p w:rsidR="004862DE" w:rsidRPr="004862DE" w:rsidRDefault="004862DE" w:rsidP="00B20962">
            <w:pPr>
              <w:spacing w:before="180" w:after="180" w:line="384" w:lineRule="atLeast"/>
              <w:rPr>
                <w:rFonts w:ascii="Tahoma" w:hAnsi="Tahoma" w:cs="Tahoma"/>
                <w:color w:val="000000"/>
                <w:sz w:val="20"/>
                <w:szCs w:val="20"/>
              </w:rPr>
            </w:pPr>
            <w:r w:rsidRPr="004862DE">
              <w:rPr>
                <w:rFonts w:ascii="Tahoma" w:hAnsi="Tahoma" w:cs="Tahoma"/>
                <w:color w:val="000000"/>
                <w:sz w:val="20"/>
                <w:szCs w:val="20"/>
              </w:rPr>
              <w:t>7.1</w:t>
            </w:r>
          </w:p>
        </w:tc>
        <w:tc>
          <w:tcPr>
            <w:tcW w:w="708" w:type="dxa"/>
            <w:shd w:val="pct20" w:color="auto" w:fill="auto"/>
          </w:tcPr>
          <w:p w:rsidR="004862DE" w:rsidRPr="00B20962" w:rsidRDefault="004862DE" w:rsidP="00B20962">
            <w:pPr>
              <w:spacing w:before="180" w:after="180" w:line="384" w:lineRule="atLeast"/>
              <w:rPr>
                <w:rFonts w:ascii="Tahoma" w:hAnsi="Tahoma" w:cs="Tahoma"/>
                <w:b/>
                <w:bCs/>
                <w:color w:val="000000"/>
                <w:sz w:val="20"/>
                <w:szCs w:val="20"/>
              </w:rPr>
            </w:pPr>
          </w:p>
        </w:tc>
        <w:tc>
          <w:tcPr>
            <w:tcW w:w="1276" w:type="dxa"/>
          </w:tcPr>
          <w:p w:rsidR="004862DE" w:rsidRPr="00B20962" w:rsidRDefault="004862DE" w:rsidP="00B20962">
            <w:pPr>
              <w:spacing w:before="180" w:after="180" w:line="384" w:lineRule="atLeast"/>
              <w:rPr>
                <w:rFonts w:ascii="Tahoma" w:hAnsi="Tahoma" w:cs="Tahoma"/>
                <w:b/>
                <w:bCs/>
                <w:color w:val="000000"/>
                <w:sz w:val="20"/>
                <w:szCs w:val="20"/>
              </w:rPr>
            </w:pPr>
          </w:p>
        </w:tc>
        <w:tc>
          <w:tcPr>
            <w:tcW w:w="992" w:type="dxa"/>
          </w:tcPr>
          <w:p w:rsidR="004862DE" w:rsidRPr="00B20962" w:rsidRDefault="004862DE" w:rsidP="00B20962">
            <w:pPr>
              <w:spacing w:before="180" w:after="180" w:line="384" w:lineRule="atLeast"/>
              <w:rPr>
                <w:rFonts w:ascii="Tahoma" w:hAnsi="Tahoma" w:cs="Tahoma"/>
                <w:b/>
                <w:bCs/>
                <w:color w:val="000000"/>
                <w:sz w:val="20"/>
                <w:szCs w:val="20"/>
              </w:rPr>
            </w:pPr>
          </w:p>
        </w:tc>
      </w:tr>
    </w:tbl>
    <w:p w:rsidR="00CE0E25" w:rsidRPr="00605EB7" w:rsidRDefault="00CE0E25" w:rsidP="00605EB7">
      <w:pPr>
        <w:shd w:val="clear" w:color="auto" w:fill="FFFFFF"/>
        <w:spacing w:before="180" w:after="180" w:line="384" w:lineRule="atLeast"/>
        <w:rPr>
          <w:rFonts w:ascii="Tahoma" w:hAnsi="Tahoma" w:cs="Tahoma"/>
          <w:b/>
          <w:bCs/>
          <w:color w:val="000000"/>
        </w:rPr>
      </w:pPr>
    </w:p>
    <w:sectPr w:rsidR="00CE0E25" w:rsidRPr="00605EB7" w:rsidSect="001D54DA">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3B0F4E"/>
    <w:multiLevelType w:val="hybridMultilevel"/>
    <w:tmpl w:val="B53C3564"/>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9AC3D46"/>
    <w:multiLevelType w:val="multilevel"/>
    <w:tmpl w:val="EC52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0F0109"/>
    <w:multiLevelType w:val="multilevel"/>
    <w:tmpl w:val="B756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DA"/>
    <w:rsid w:val="000074D3"/>
    <w:rsid w:val="000B5FCE"/>
    <w:rsid w:val="001D54DA"/>
    <w:rsid w:val="002027DF"/>
    <w:rsid w:val="00283008"/>
    <w:rsid w:val="00421A84"/>
    <w:rsid w:val="004862DE"/>
    <w:rsid w:val="005814B1"/>
    <w:rsid w:val="00584DE8"/>
    <w:rsid w:val="005E0DAE"/>
    <w:rsid w:val="00605EB7"/>
    <w:rsid w:val="0062361B"/>
    <w:rsid w:val="006669D3"/>
    <w:rsid w:val="00777414"/>
    <w:rsid w:val="009F538C"/>
    <w:rsid w:val="00B20962"/>
    <w:rsid w:val="00B76BC4"/>
    <w:rsid w:val="00C14379"/>
    <w:rsid w:val="00C64FA9"/>
    <w:rsid w:val="00CE0E25"/>
    <w:rsid w:val="00D512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9C0A"/>
  <w15:chartTrackingRefBased/>
  <w15:docId w15:val="{0E1782E4-F61A-2B4F-A475-56D386EF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361B"/>
    <w:rPr>
      <w:rFonts w:ascii="Times New Roman" w:eastAsia="Times New Roman" w:hAnsi="Times New Roman" w:cs="Times New Roman"/>
      <w:lang w:eastAsia="nl-NL"/>
    </w:rPr>
  </w:style>
  <w:style w:type="paragraph" w:styleId="Kop2">
    <w:name w:val="heading 2"/>
    <w:basedOn w:val="Standaard"/>
    <w:link w:val="Kop2Char"/>
    <w:uiPriority w:val="9"/>
    <w:qFormat/>
    <w:rsid w:val="00CE0E25"/>
    <w:pPr>
      <w:spacing w:before="100" w:beforeAutospacing="1" w:after="100" w:afterAutospacing="1"/>
      <w:outlineLvl w:val="1"/>
    </w:pPr>
    <w:rPr>
      <w:b/>
      <w:bCs/>
      <w:sz w:val="36"/>
      <w:szCs w:val="3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D54DA"/>
    <w:pPr>
      <w:ind w:left="720"/>
      <w:contextualSpacing/>
    </w:pPr>
  </w:style>
  <w:style w:type="paragraph" w:styleId="Normaalweb">
    <w:name w:val="Normal (Web)"/>
    <w:basedOn w:val="Standaard"/>
    <w:uiPriority w:val="99"/>
    <w:unhideWhenUsed/>
    <w:rsid w:val="000B5FCE"/>
    <w:pPr>
      <w:spacing w:before="100" w:beforeAutospacing="1" w:after="100" w:afterAutospacing="1"/>
    </w:pPr>
  </w:style>
  <w:style w:type="table" w:styleId="Tabelraster">
    <w:name w:val="Table Grid"/>
    <w:basedOn w:val="Standaardtabel"/>
    <w:uiPriority w:val="39"/>
    <w:rsid w:val="000B5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CE0E25"/>
    <w:rPr>
      <w:rFonts w:ascii="Times New Roman" w:eastAsia="Times New Roman" w:hAnsi="Times New Roman" w:cs="Times New Roman"/>
      <w:b/>
      <w:bCs/>
      <w:sz w:val="36"/>
      <w:szCs w:val="36"/>
      <w:lang w:eastAsia="nl-NL"/>
    </w:rPr>
  </w:style>
  <w:style w:type="character" w:customStyle="1" w:styleId="li-content">
    <w:name w:val="li-content"/>
    <w:basedOn w:val="Standaardalinea-lettertype"/>
    <w:rsid w:val="00CE0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820">
      <w:bodyDiv w:val="1"/>
      <w:marLeft w:val="0"/>
      <w:marRight w:val="0"/>
      <w:marTop w:val="0"/>
      <w:marBottom w:val="0"/>
      <w:divBdr>
        <w:top w:val="none" w:sz="0" w:space="0" w:color="auto"/>
        <w:left w:val="none" w:sz="0" w:space="0" w:color="auto"/>
        <w:bottom w:val="none" w:sz="0" w:space="0" w:color="auto"/>
        <w:right w:val="none" w:sz="0" w:space="0" w:color="auto"/>
      </w:divBdr>
    </w:div>
    <w:div w:id="516503153">
      <w:bodyDiv w:val="1"/>
      <w:marLeft w:val="0"/>
      <w:marRight w:val="0"/>
      <w:marTop w:val="0"/>
      <w:marBottom w:val="0"/>
      <w:divBdr>
        <w:top w:val="none" w:sz="0" w:space="0" w:color="auto"/>
        <w:left w:val="none" w:sz="0" w:space="0" w:color="auto"/>
        <w:bottom w:val="none" w:sz="0" w:space="0" w:color="auto"/>
        <w:right w:val="none" w:sz="0" w:space="0" w:color="auto"/>
      </w:divBdr>
      <w:divsChild>
        <w:div w:id="1251037158">
          <w:marLeft w:val="0"/>
          <w:marRight w:val="0"/>
          <w:marTop w:val="0"/>
          <w:marBottom w:val="0"/>
          <w:divBdr>
            <w:top w:val="none" w:sz="0" w:space="0" w:color="auto"/>
            <w:left w:val="none" w:sz="0" w:space="0" w:color="auto"/>
            <w:bottom w:val="none" w:sz="0" w:space="0" w:color="auto"/>
            <w:right w:val="none" w:sz="0" w:space="0" w:color="auto"/>
          </w:divBdr>
          <w:divsChild>
            <w:div w:id="671026679">
              <w:marLeft w:val="0"/>
              <w:marRight w:val="0"/>
              <w:marTop w:val="0"/>
              <w:marBottom w:val="0"/>
              <w:divBdr>
                <w:top w:val="none" w:sz="0" w:space="0" w:color="auto"/>
                <w:left w:val="none" w:sz="0" w:space="0" w:color="auto"/>
                <w:bottom w:val="none" w:sz="0" w:space="0" w:color="auto"/>
                <w:right w:val="none" w:sz="0" w:space="0" w:color="auto"/>
              </w:divBdr>
              <w:divsChild>
                <w:div w:id="1095324632">
                  <w:marLeft w:val="0"/>
                  <w:marRight w:val="0"/>
                  <w:marTop w:val="15"/>
                  <w:marBottom w:val="0"/>
                  <w:divBdr>
                    <w:top w:val="none" w:sz="0" w:space="0" w:color="auto"/>
                    <w:left w:val="none" w:sz="0" w:space="0" w:color="auto"/>
                    <w:bottom w:val="none" w:sz="0" w:space="0" w:color="auto"/>
                    <w:right w:val="none" w:sz="0" w:space="0" w:color="auto"/>
                  </w:divBdr>
                  <w:divsChild>
                    <w:div w:id="831262039">
                      <w:marLeft w:val="0"/>
                      <w:marRight w:val="0"/>
                      <w:marTop w:val="0"/>
                      <w:marBottom w:val="0"/>
                      <w:divBdr>
                        <w:top w:val="none" w:sz="0" w:space="0" w:color="auto"/>
                        <w:left w:val="none" w:sz="0" w:space="0" w:color="auto"/>
                        <w:bottom w:val="none" w:sz="0" w:space="0" w:color="auto"/>
                        <w:right w:val="none" w:sz="0" w:space="0" w:color="auto"/>
                      </w:divBdr>
                      <w:divsChild>
                        <w:div w:id="83762005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2065331039">
          <w:marLeft w:val="0"/>
          <w:marRight w:val="0"/>
          <w:marTop w:val="0"/>
          <w:marBottom w:val="0"/>
          <w:divBdr>
            <w:top w:val="none" w:sz="0" w:space="0" w:color="auto"/>
            <w:left w:val="none" w:sz="0" w:space="0" w:color="auto"/>
            <w:bottom w:val="none" w:sz="0" w:space="0" w:color="auto"/>
            <w:right w:val="none" w:sz="0" w:space="0" w:color="auto"/>
          </w:divBdr>
          <w:divsChild>
            <w:div w:id="838274909">
              <w:marLeft w:val="0"/>
              <w:marRight w:val="0"/>
              <w:marTop w:val="0"/>
              <w:marBottom w:val="0"/>
              <w:divBdr>
                <w:top w:val="none" w:sz="0" w:space="0" w:color="auto"/>
                <w:left w:val="none" w:sz="0" w:space="0" w:color="auto"/>
                <w:bottom w:val="none" w:sz="0" w:space="0" w:color="auto"/>
                <w:right w:val="none" w:sz="0" w:space="0" w:color="auto"/>
              </w:divBdr>
              <w:divsChild>
                <w:div w:id="1986549544">
                  <w:marLeft w:val="0"/>
                  <w:marRight w:val="0"/>
                  <w:marTop w:val="15"/>
                  <w:marBottom w:val="0"/>
                  <w:divBdr>
                    <w:top w:val="none" w:sz="0" w:space="0" w:color="auto"/>
                    <w:left w:val="none" w:sz="0" w:space="0" w:color="auto"/>
                    <w:bottom w:val="none" w:sz="0" w:space="0" w:color="auto"/>
                    <w:right w:val="none" w:sz="0" w:space="0" w:color="auto"/>
                  </w:divBdr>
                  <w:divsChild>
                    <w:div w:id="1572696095">
                      <w:marLeft w:val="0"/>
                      <w:marRight w:val="0"/>
                      <w:marTop w:val="0"/>
                      <w:marBottom w:val="0"/>
                      <w:divBdr>
                        <w:top w:val="none" w:sz="0" w:space="0" w:color="auto"/>
                        <w:left w:val="none" w:sz="0" w:space="0" w:color="auto"/>
                        <w:bottom w:val="none" w:sz="0" w:space="0" w:color="auto"/>
                        <w:right w:val="none" w:sz="0" w:space="0" w:color="auto"/>
                      </w:divBdr>
                      <w:divsChild>
                        <w:div w:id="96989826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598877312">
      <w:bodyDiv w:val="1"/>
      <w:marLeft w:val="0"/>
      <w:marRight w:val="0"/>
      <w:marTop w:val="0"/>
      <w:marBottom w:val="0"/>
      <w:divBdr>
        <w:top w:val="none" w:sz="0" w:space="0" w:color="auto"/>
        <w:left w:val="none" w:sz="0" w:space="0" w:color="auto"/>
        <w:bottom w:val="none" w:sz="0" w:space="0" w:color="auto"/>
        <w:right w:val="none" w:sz="0" w:space="0" w:color="auto"/>
      </w:divBdr>
      <w:divsChild>
        <w:div w:id="1530948582">
          <w:marLeft w:val="0"/>
          <w:marRight w:val="0"/>
          <w:marTop w:val="0"/>
          <w:marBottom w:val="0"/>
          <w:divBdr>
            <w:top w:val="none" w:sz="0" w:space="0" w:color="auto"/>
            <w:left w:val="none" w:sz="0" w:space="0" w:color="auto"/>
            <w:bottom w:val="none" w:sz="0" w:space="0" w:color="auto"/>
            <w:right w:val="none" w:sz="0" w:space="0" w:color="auto"/>
          </w:divBdr>
          <w:divsChild>
            <w:div w:id="1980525835">
              <w:marLeft w:val="0"/>
              <w:marRight w:val="0"/>
              <w:marTop w:val="0"/>
              <w:marBottom w:val="0"/>
              <w:divBdr>
                <w:top w:val="none" w:sz="0" w:space="0" w:color="auto"/>
                <w:left w:val="none" w:sz="0" w:space="0" w:color="auto"/>
                <w:bottom w:val="none" w:sz="0" w:space="0" w:color="auto"/>
                <w:right w:val="none" w:sz="0" w:space="0" w:color="auto"/>
              </w:divBdr>
              <w:divsChild>
                <w:div w:id="699086328">
                  <w:marLeft w:val="0"/>
                  <w:marRight w:val="0"/>
                  <w:marTop w:val="15"/>
                  <w:marBottom w:val="0"/>
                  <w:divBdr>
                    <w:top w:val="none" w:sz="0" w:space="0" w:color="auto"/>
                    <w:left w:val="none" w:sz="0" w:space="0" w:color="auto"/>
                    <w:bottom w:val="none" w:sz="0" w:space="0" w:color="auto"/>
                    <w:right w:val="none" w:sz="0" w:space="0" w:color="auto"/>
                  </w:divBdr>
                  <w:divsChild>
                    <w:div w:id="1105425821">
                      <w:marLeft w:val="0"/>
                      <w:marRight w:val="0"/>
                      <w:marTop w:val="0"/>
                      <w:marBottom w:val="0"/>
                      <w:divBdr>
                        <w:top w:val="none" w:sz="0" w:space="0" w:color="auto"/>
                        <w:left w:val="none" w:sz="0" w:space="0" w:color="auto"/>
                        <w:bottom w:val="none" w:sz="0" w:space="0" w:color="auto"/>
                        <w:right w:val="none" w:sz="0" w:space="0" w:color="auto"/>
                      </w:divBdr>
                      <w:divsChild>
                        <w:div w:id="77544289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435252739">
          <w:marLeft w:val="0"/>
          <w:marRight w:val="0"/>
          <w:marTop w:val="0"/>
          <w:marBottom w:val="0"/>
          <w:divBdr>
            <w:top w:val="none" w:sz="0" w:space="0" w:color="auto"/>
            <w:left w:val="none" w:sz="0" w:space="0" w:color="auto"/>
            <w:bottom w:val="none" w:sz="0" w:space="0" w:color="auto"/>
            <w:right w:val="none" w:sz="0" w:space="0" w:color="auto"/>
          </w:divBdr>
          <w:divsChild>
            <w:div w:id="602151998">
              <w:marLeft w:val="0"/>
              <w:marRight w:val="0"/>
              <w:marTop w:val="0"/>
              <w:marBottom w:val="0"/>
              <w:divBdr>
                <w:top w:val="none" w:sz="0" w:space="0" w:color="auto"/>
                <w:left w:val="none" w:sz="0" w:space="0" w:color="auto"/>
                <w:bottom w:val="none" w:sz="0" w:space="0" w:color="auto"/>
                <w:right w:val="none" w:sz="0" w:space="0" w:color="auto"/>
              </w:divBdr>
              <w:divsChild>
                <w:div w:id="2054382420">
                  <w:marLeft w:val="0"/>
                  <w:marRight w:val="0"/>
                  <w:marTop w:val="15"/>
                  <w:marBottom w:val="0"/>
                  <w:divBdr>
                    <w:top w:val="none" w:sz="0" w:space="0" w:color="auto"/>
                    <w:left w:val="none" w:sz="0" w:space="0" w:color="auto"/>
                    <w:bottom w:val="none" w:sz="0" w:space="0" w:color="auto"/>
                    <w:right w:val="none" w:sz="0" w:space="0" w:color="auto"/>
                  </w:divBdr>
                  <w:divsChild>
                    <w:div w:id="553086586">
                      <w:marLeft w:val="0"/>
                      <w:marRight w:val="0"/>
                      <w:marTop w:val="0"/>
                      <w:marBottom w:val="0"/>
                      <w:divBdr>
                        <w:top w:val="none" w:sz="0" w:space="0" w:color="auto"/>
                        <w:left w:val="none" w:sz="0" w:space="0" w:color="auto"/>
                        <w:bottom w:val="none" w:sz="0" w:space="0" w:color="auto"/>
                        <w:right w:val="none" w:sz="0" w:space="0" w:color="auto"/>
                      </w:divBdr>
                      <w:divsChild>
                        <w:div w:id="154540443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904560384">
      <w:bodyDiv w:val="1"/>
      <w:marLeft w:val="0"/>
      <w:marRight w:val="0"/>
      <w:marTop w:val="0"/>
      <w:marBottom w:val="0"/>
      <w:divBdr>
        <w:top w:val="none" w:sz="0" w:space="0" w:color="auto"/>
        <w:left w:val="none" w:sz="0" w:space="0" w:color="auto"/>
        <w:bottom w:val="none" w:sz="0" w:space="0" w:color="auto"/>
        <w:right w:val="none" w:sz="0" w:space="0" w:color="auto"/>
      </w:divBdr>
    </w:div>
    <w:div w:id="1308242800">
      <w:bodyDiv w:val="1"/>
      <w:marLeft w:val="0"/>
      <w:marRight w:val="0"/>
      <w:marTop w:val="0"/>
      <w:marBottom w:val="0"/>
      <w:divBdr>
        <w:top w:val="none" w:sz="0" w:space="0" w:color="auto"/>
        <w:left w:val="none" w:sz="0" w:space="0" w:color="auto"/>
        <w:bottom w:val="none" w:sz="0" w:space="0" w:color="auto"/>
        <w:right w:val="none" w:sz="0" w:space="0" w:color="auto"/>
      </w:divBdr>
      <w:divsChild>
        <w:div w:id="1207568032">
          <w:marLeft w:val="0"/>
          <w:marRight w:val="0"/>
          <w:marTop w:val="0"/>
          <w:marBottom w:val="0"/>
          <w:divBdr>
            <w:top w:val="none" w:sz="0" w:space="0" w:color="auto"/>
            <w:left w:val="none" w:sz="0" w:space="0" w:color="auto"/>
            <w:bottom w:val="none" w:sz="0" w:space="0" w:color="auto"/>
            <w:right w:val="none" w:sz="0" w:space="0" w:color="auto"/>
          </w:divBdr>
          <w:divsChild>
            <w:div w:id="1309093763">
              <w:marLeft w:val="0"/>
              <w:marRight w:val="0"/>
              <w:marTop w:val="0"/>
              <w:marBottom w:val="0"/>
              <w:divBdr>
                <w:top w:val="none" w:sz="0" w:space="0" w:color="auto"/>
                <w:left w:val="none" w:sz="0" w:space="0" w:color="auto"/>
                <w:bottom w:val="none" w:sz="0" w:space="0" w:color="auto"/>
                <w:right w:val="none" w:sz="0" w:space="0" w:color="auto"/>
              </w:divBdr>
              <w:divsChild>
                <w:div w:id="415638259">
                  <w:marLeft w:val="0"/>
                  <w:marRight w:val="0"/>
                  <w:marTop w:val="15"/>
                  <w:marBottom w:val="0"/>
                  <w:divBdr>
                    <w:top w:val="none" w:sz="0" w:space="0" w:color="auto"/>
                    <w:left w:val="none" w:sz="0" w:space="0" w:color="auto"/>
                    <w:bottom w:val="none" w:sz="0" w:space="0" w:color="auto"/>
                    <w:right w:val="none" w:sz="0" w:space="0" w:color="auto"/>
                  </w:divBdr>
                  <w:divsChild>
                    <w:div w:id="202401536">
                      <w:marLeft w:val="0"/>
                      <w:marRight w:val="0"/>
                      <w:marTop w:val="0"/>
                      <w:marBottom w:val="0"/>
                      <w:divBdr>
                        <w:top w:val="none" w:sz="0" w:space="0" w:color="auto"/>
                        <w:left w:val="none" w:sz="0" w:space="0" w:color="auto"/>
                        <w:bottom w:val="none" w:sz="0" w:space="0" w:color="auto"/>
                        <w:right w:val="none" w:sz="0" w:space="0" w:color="auto"/>
                      </w:divBdr>
                      <w:divsChild>
                        <w:div w:id="7879684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1615598869">
          <w:marLeft w:val="0"/>
          <w:marRight w:val="0"/>
          <w:marTop w:val="0"/>
          <w:marBottom w:val="0"/>
          <w:divBdr>
            <w:top w:val="none" w:sz="0" w:space="0" w:color="auto"/>
            <w:left w:val="none" w:sz="0" w:space="0" w:color="auto"/>
            <w:bottom w:val="none" w:sz="0" w:space="0" w:color="auto"/>
            <w:right w:val="none" w:sz="0" w:space="0" w:color="auto"/>
          </w:divBdr>
          <w:divsChild>
            <w:div w:id="1717314735">
              <w:marLeft w:val="0"/>
              <w:marRight w:val="0"/>
              <w:marTop w:val="0"/>
              <w:marBottom w:val="0"/>
              <w:divBdr>
                <w:top w:val="none" w:sz="0" w:space="0" w:color="auto"/>
                <w:left w:val="none" w:sz="0" w:space="0" w:color="auto"/>
                <w:bottom w:val="none" w:sz="0" w:space="0" w:color="auto"/>
                <w:right w:val="none" w:sz="0" w:space="0" w:color="auto"/>
              </w:divBdr>
              <w:divsChild>
                <w:div w:id="232664810">
                  <w:marLeft w:val="0"/>
                  <w:marRight w:val="0"/>
                  <w:marTop w:val="15"/>
                  <w:marBottom w:val="0"/>
                  <w:divBdr>
                    <w:top w:val="none" w:sz="0" w:space="0" w:color="auto"/>
                    <w:left w:val="none" w:sz="0" w:space="0" w:color="auto"/>
                    <w:bottom w:val="none" w:sz="0" w:space="0" w:color="auto"/>
                    <w:right w:val="none" w:sz="0" w:space="0" w:color="auto"/>
                  </w:divBdr>
                  <w:divsChild>
                    <w:div w:id="1764566666">
                      <w:marLeft w:val="0"/>
                      <w:marRight w:val="0"/>
                      <w:marTop w:val="0"/>
                      <w:marBottom w:val="0"/>
                      <w:divBdr>
                        <w:top w:val="none" w:sz="0" w:space="0" w:color="auto"/>
                        <w:left w:val="none" w:sz="0" w:space="0" w:color="auto"/>
                        <w:bottom w:val="none" w:sz="0" w:space="0" w:color="auto"/>
                        <w:right w:val="none" w:sz="0" w:space="0" w:color="auto"/>
                      </w:divBdr>
                      <w:divsChild>
                        <w:div w:id="105435305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67892032">
      <w:bodyDiv w:val="1"/>
      <w:marLeft w:val="0"/>
      <w:marRight w:val="0"/>
      <w:marTop w:val="0"/>
      <w:marBottom w:val="0"/>
      <w:divBdr>
        <w:top w:val="none" w:sz="0" w:space="0" w:color="auto"/>
        <w:left w:val="none" w:sz="0" w:space="0" w:color="auto"/>
        <w:bottom w:val="none" w:sz="0" w:space="0" w:color="auto"/>
        <w:right w:val="none" w:sz="0" w:space="0" w:color="auto"/>
      </w:divBdr>
      <w:divsChild>
        <w:div w:id="726220410">
          <w:marLeft w:val="0"/>
          <w:marRight w:val="0"/>
          <w:marTop w:val="0"/>
          <w:marBottom w:val="0"/>
          <w:divBdr>
            <w:top w:val="none" w:sz="0" w:space="0" w:color="auto"/>
            <w:left w:val="none" w:sz="0" w:space="0" w:color="auto"/>
            <w:bottom w:val="none" w:sz="0" w:space="0" w:color="auto"/>
            <w:right w:val="none" w:sz="0" w:space="0" w:color="auto"/>
          </w:divBdr>
          <w:divsChild>
            <w:div w:id="956565766">
              <w:marLeft w:val="0"/>
              <w:marRight w:val="0"/>
              <w:marTop w:val="0"/>
              <w:marBottom w:val="0"/>
              <w:divBdr>
                <w:top w:val="none" w:sz="0" w:space="0" w:color="auto"/>
                <w:left w:val="none" w:sz="0" w:space="0" w:color="auto"/>
                <w:bottom w:val="none" w:sz="0" w:space="0" w:color="auto"/>
                <w:right w:val="none" w:sz="0" w:space="0" w:color="auto"/>
              </w:divBdr>
              <w:divsChild>
                <w:div w:id="1413429944">
                  <w:marLeft w:val="0"/>
                  <w:marRight w:val="0"/>
                  <w:marTop w:val="15"/>
                  <w:marBottom w:val="0"/>
                  <w:divBdr>
                    <w:top w:val="none" w:sz="0" w:space="0" w:color="auto"/>
                    <w:left w:val="none" w:sz="0" w:space="0" w:color="auto"/>
                    <w:bottom w:val="none" w:sz="0" w:space="0" w:color="auto"/>
                    <w:right w:val="none" w:sz="0" w:space="0" w:color="auto"/>
                  </w:divBdr>
                  <w:divsChild>
                    <w:div w:id="507982020">
                      <w:marLeft w:val="0"/>
                      <w:marRight w:val="0"/>
                      <w:marTop w:val="0"/>
                      <w:marBottom w:val="0"/>
                      <w:divBdr>
                        <w:top w:val="none" w:sz="0" w:space="0" w:color="auto"/>
                        <w:left w:val="none" w:sz="0" w:space="0" w:color="auto"/>
                        <w:bottom w:val="none" w:sz="0" w:space="0" w:color="auto"/>
                        <w:right w:val="none" w:sz="0" w:space="0" w:color="auto"/>
                      </w:divBdr>
                      <w:divsChild>
                        <w:div w:id="23127923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1777753607">
          <w:marLeft w:val="0"/>
          <w:marRight w:val="0"/>
          <w:marTop w:val="0"/>
          <w:marBottom w:val="0"/>
          <w:divBdr>
            <w:top w:val="none" w:sz="0" w:space="0" w:color="auto"/>
            <w:left w:val="none" w:sz="0" w:space="0" w:color="auto"/>
            <w:bottom w:val="none" w:sz="0" w:space="0" w:color="auto"/>
            <w:right w:val="none" w:sz="0" w:space="0" w:color="auto"/>
          </w:divBdr>
          <w:divsChild>
            <w:div w:id="562448812">
              <w:marLeft w:val="0"/>
              <w:marRight w:val="0"/>
              <w:marTop w:val="0"/>
              <w:marBottom w:val="0"/>
              <w:divBdr>
                <w:top w:val="none" w:sz="0" w:space="0" w:color="auto"/>
                <w:left w:val="none" w:sz="0" w:space="0" w:color="auto"/>
                <w:bottom w:val="none" w:sz="0" w:space="0" w:color="auto"/>
                <w:right w:val="none" w:sz="0" w:space="0" w:color="auto"/>
              </w:divBdr>
              <w:divsChild>
                <w:div w:id="2048600061">
                  <w:marLeft w:val="0"/>
                  <w:marRight w:val="0"/>
                  <w:marTop w:val="15"/>
                  <w:marBottom w:val="0"/>
                  <w:divBdr>
                    <w:top w:val="none" w:sz="0" w:space="0" w:color="auto"/>
                    <w:left w:val="none" w:sz="0" w:space="0" w:color="auto"/>
                    <w:bottom w:val="none" w:sz="0" w:space="0" w:color="auto"/>
                    <w:right w:val="none" w:sz="0" w:space="0" w:color="auto"/>
                  </w:divBdr>
                  <w:divsChild>
                    <w:div w:id="199171421">
                      <w:marLeft w:val="0"/>
                      <w:marRight w:val="0"/>
                      <w:marTop w:val="0"/>
                      <w:marBottom w:val="0"/>
                      <w:divBdr>
                        <w:top w:val="none" w:sz="0" w:space="0" w:color="auto"/>
                        <w:left w:val="none" w:sz="0" w:space="0" w:color="auto"/>
                        <w:bottom w:val="none" w:sz="0" w:space="0" w:color="auto"/>
                        <w:right w:val="none" w:sz="0" w:space="0" w:color="auto"/>
                      </w:divBdr>
                      <w:divsChild>
                        <w:div w:id="40942620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62669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602</Words>
  <Characters>3317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Betsema</dc:creator>
  <cp:keywords/>
  <dc:description/>
  <cp:lastModifiedBy>Hanna Betsema</cp:lastModifiedBy>
  <cp:revision>4</cp:revision>
  <dcterms:created xsi:type="dcterms:W3CDTF">2020-03-25T08:33:00Z</dcterms:created>
  <dcterms:modified xsi:type="dcterms:W3CDTF">2020-04-01T16:22:00Z</dcterms:modified>
</cp:coreProperties>
</file>